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宋体" w:hAnsi="宋体" w:eastAsia="宋体"/>
          <w:bCs/>
          <w:color w:val="auto"/>
          <w:sz w:val="24"/>
          <w:lang w:val="en-US" w:eastAsia="zh-CN"/>
        </w:rPr>
      </w:pPr>
      <w:r>
        <w:rPr>
          <w:rFonts w:ascii="宋体" w:hAnsi="宋体"/>
          <w:bCs/>
          <w:color w:val="auto"/>
          <w:sz w:val="24"/>
        </w:rPr>
        <w:t>附件</w:t>
      </w:r>
      <w:r>
        <w:rPr>
          <w:rFonts w:hint="eastAsia" w:ascii="宋体" w:hAnsi="宋体"/>
          <w:bCs/>
          <w:color w:val="auto"/>
          <w:sz w:val="24"/>
        </w:rPr>
        <w:t>1</w:t>
      </w:r>
      <w:r>
        <w:rPr>
          <w:rFonts w:ascii="宋体" w:hAnsi="宋体"/>
          <w:bCs/>
          <w:color w:val="auto"/>
          <w:sz w:val="24"/>
        </w:rPr>
        <w:t>：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           </w:t>
      </w:r>
    </w:p>
    <w:p>
      <w:pPr>
        <w:spacing w:line="300" w:lineRule="auto"/>
        <w:jc w:val="center"/>
        <w:rPr>
          <w:rFonts w:hint="eastAsia" w:ascii="宋体" w:hAnsi="宋体"/>
          <w:b/>
          <w:bCs/>
          <w:color w:val="auto"/>
          <w:sz w:val="36"/>
          <w:szCs w:val="36"/>
        </w:rPr>
      </w:pPr>
      <w:r>
        <w:rPr>
          <w:rFonts w:hint="eastAsia" w:ascii="宋体" w:hAnsi="宋体"/>
          <w:b/>
          <w:bCs/>
          <w:color w:val="auto"/>
          <w:sz w:val="36"/>
          <w:szCs w:val="36"/>
          <w:lang w:val="en-US" w:eastAsia="zh-CN"/>
        </w:rPr>
        <w:t>20   -20  学年第  学期</w:t>
      </w:r>
      <w:r>
        <w:rPr>
          <w:rFonts w:hint="eastAsia" w:ascii="宋体" w:hAnsi="宋体"/>
          <w:b/>
          <w:bCs/>
          <w:color w:val="auto"/>
          <w:sz w:val="36"/>
          <w:szCs w:val="36"/>
        </w:rPr>
        <w:t>教材选用审批表</w:t>
      </w:r>
    </w:p>
    <w:tbl>
      <w:tblPr>
        <w:tblStyle w:val="2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49"/>
        <w:gridCol w:w="1164"/>
        <w:gridCol w:w="469"/>
        <w:gridCol w:w="1271"/>
        <w:gridCol w:w="16"/>
        <w:gridCol w:w="1036"/>
        <w:gridCol w:w="748"/>
        <w:gridCol w:w="118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课程名称</w:t>
            </w:r>
          </w:p>
        </w:tc>
        <w:tc>
          <w:tcPr>
            <w:tcW w:w="3956" w:type="dxa"/>
            <w:gridSpan w:val="5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所属院（部）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课程性质</w:t>
            </w:r>
          </w:p>
        </w:tc>
        <w:tc>
          <w:tcPr>
            <w:tcW w:w="16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课程学时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是否自编教材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选用教材名称</w:t>
            </w:r>
          </w:p>
        </w:tc>
        <w:tc>
          <w:tcPr>
            <w:tcW w:w="3956" w:type="dxa"/>
            <w:gridSpan w:val="5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使用班级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出版社及书号（ISBN）</w:t>
            </w:r>
          </w:p>
        </w:tc>
        <w:tc>
          <w:tcPr>
            <w:tcW w:w="3956" w:type="dxa"/>
            <w:gridSpan w:val="5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出版时间及版次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主编及所在单位</w:t>
            </w:r>
          </w:p>
        </w:tc>
        <w:tc>
          <w:tcPr>
            <w:tcW w:w="2904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学生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征订数</w:t>
            </w:r>
          </w:p>
        </w:tc>
        <w:tc>
          <w:tcPr>
            <w:tcW w:w="74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教师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用书数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9053" w:type="dxa"/>
            <w:gridSpan w:val="10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教材类别：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国家级教育行政部门发布的规划教材（</w:t>
            </w:r>
            <w:r>
              <w:rPr>
                <w:rFonts w:hint="eastAsia" w:ascii="宋体" w:hAnsi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十三五 </w:t>
            </w:r>
            <w:r>
              <w:rPr>
                <w:rFonts w:hint="eastAsia" w:ascii="宋体" w:hAnsi="宋体"/>
                <w:color w:val="auto"/>
                <w:sz w:val="24"/>
              </w:rPr>
              <w:t>□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_____）</w:t>
            </w:r>
          </w:p>
          <w:p>
            <w:pPr>
              <w:spacing w:line="30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省级教育行政部门发布的规划教材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 其它规划类别教材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                      </w:t>
            </w:r>
          </w:p>
          <w:p>
            <w:pPr>
              <w:spacing w:line="300" w:lineRule="auto"/>
              <w:rPr>
                <w:rFonts w:hint="default" w:ascii="宋体" w:hAnsi="宋体" w:eastAsia="宋体"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自编讲义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</w:trPr>
        <w:tc>
          <w:tcPr>
            <w:tcW w:w="861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选用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本教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材的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理由</w:t>
            </w:r>
          </w:p>
        </w:tc>
        <w:tc>
          <w:tcPr>
            <w:tcW w:w="8192" w:type="dxa"/>
            <w:gridSpan w:val="9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1" w:hRule="atLeast"/>
        </w:trPr>
        <w:tc>
          <w:tcPr>
            <w:tcW w:w="2874" w:type="dxa"/>
            <w:gridSpan w:val="3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与本教材配套的教学参考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书、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数字教材、</w:t>
            </w:r>
            <w:r>
              <w:rPr>
                <w:rFonts w:hint="eastAsia" w:ascii="宋体" w:hAnsi="宋体"/>
                <w:color w:val="auto"/>
                <w:sz w:val="24"/>
              </w:rPr>
              <w:t>自编辅导材料情况及数量</w:t>
            </w:r>
          </w:p>
        </w:tc>
        <w:tc>
          <w:tcPr>
            <w:tcW w:w="6179" w:type="dxa"/>
            <w:gridSpan w:val="7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053" w:type="dxa"/>
            <w:gridSpan w:val="10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开课</w:t>
            </w:r>
            <w:r>
              <w:rPr>
                <w:rFonts w:hint="eastAsia" w:ascii="宋体" w:hAnsi="宋体"/>
                <w:color w:val="auto"/>
                <w:sz w:val="24"/>
              </w:rPr>
              <w:t>团队（教研室）推荐意见：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</w:t>
            </w:r>
          </w:p>
          <w:p>
            <w:pPr>
              <w:spacing w:line="300" w:lineRule="auto"/>
              <w:ind w:firstLine="5520" w:firstLineChars="23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负责人签字：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9053" w:type="dxa"/>
            <w:gridSpan w:val="10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二级学院（部）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教材选用委员会</w:t>
            </w:r>
            <w:r>
              <w:rPr>
                <w:rFonts w:hint="eastAsia" w:ascii="宋体" w:hAnsi="宋体"/>
                <w:color w:val="auto"/>
                <w:sz w:val="24"/>
              </w:rPr>
              <w:t>意见：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</w:t>
            </w:r>
          </w:p>
          <w:p>
            <w:pPr>
              <w:spacing w:line="300" w:lineRule="auto"/>
              <w:ind w:firstLine="4080" w:firstLineChars="1700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  <w:p>
            <w:pPr>
              <w:spacing w:line="300" w:lineRule="auto"/>
              <w:ind w:firstLine="1200" w:firstLineChars="500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成员</w:t>
            </w:r>
            <w:r>
              <w:rPr>
                <w:rFonts w:hint="eastAsia" w:ascii="宋体" w:hAnsi="宋体"/>
                <w:color w:val="auto"/>
                <w:sz w:val="24"/>
              </w:rPr>
              <w:t>签字：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    二级学院（部）盖章：  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       年   月   日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说明：①本表“课程性质”填：必修课、选修课。 ②征订数量请务必填写。</w:t>
      </w:r>
      <w:r>
        <w:rPr>
          <w:rFonts w:hint="eastAsia" w:ascii="宋体" w:hAnsi="宋体"/>
          <w:color w:val="auto"/>
          <w:sz w:val="21"/>
          <w:szCs w:val="21"/>
        </w:rPr>
        <w:fldChar w:fldCharType="begin"/>
      </w:r>
      <w:r>
        <w:rPr>
          <w:rFonts w:hint="eastAsia" w:ascii="宋体" w:hAnsi="宋体"/>
          <w:color w:val="auto"/>
          <w:sz w:val="21"/>
          <w:szCs w:val="21"/>
        </w:rPr>
        <w:instrText xml:space="preserve"> = 3 \* GB3 \* MERGEFORMAT </w:instrText>
      </w:r>
      <w:r>
        <w:rPr>
          <w:rFonts w:hint="eastAsia" w:ascii="宋体" w:hAnsi="宋体"/>
          <w:color w:val="auto"/>
          <w:sz w:val="21"/>
          <w:szCs w:val="21"/>
        </w:rPr>
        <w:fldChar w:fldCharType="separate"/>
      </w:r>
      <w:r>
        <w:rPr>
          <w:sz w:val="21"/>
          <w:szCs w:val="21"/>
        </w:rPr>
        <w:t>③</w:t>
      </w:r>
      <w:r>
        <w:rPr>
          <w:rFonts w:hint="eastAsia" w:ascii="宋体" w:hAnsi="宋体"/>
          <w:color w:val="auto"/>
          <w:sz w:val="21"/>
          <w:szCs w:val="21"/>
        </w:rPr>
        <w:fldChar w:fldCharType="end"/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签字需手写。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0185668B"/>
    <w:rsid w:val="0185668B"/>
    <w:rsid w:val="04C62774"/>
    <w:rsid w:val="09642321"/>
    <w:rsid w:val="09E12BA4"/>
    <w:rsid w:val="0A5A5DCD"/>
    <w:rsid w:val="0C0F2C84"/>
    <w:rsid w:val="19F638F7"/>
    <w:rsid w:val="1BF049B3"/>
    <w:rsid w:val="1CA7598F"/>
    <w:rsid w:val="20465D96"/>
    <w:rsid w:val="30E964E6"/>
    <w:rsid w:val="7CE0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290</Characters>
  <Lines>0</Lines>
  <Paragraphs>0</Paragraphs>
  <TotalTime>31</TotalTime>
  <ScaleCrop>false</ScaleCrop>
  <LinksUpToDate>false</LinksUpToDate>
  <CharactersWithSpaces>676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2020-12-18T02:57:00Z</dcterms:created>
  <dc:creator>W.</dc:creator>
  <cp:lastModifiedBy>茶余</cp:lastModifiedBy>
  <dcterms:modified xsi:type="dcterms:W3CDTF">2022-12-16T07:25:08Z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B98CAE2880E74F71AF43560A1E1B9659</vt:lpwstr>
  </property>
</Properties>
</file>