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青果教务系统补考安排操作说明</w:t>
      </w:r>
    </w:p>
    <w:p>
      <w:pPr>
        <w:rPr>
          <w:rFonts w:hint="eastAsia"/>
          <w:lang w:val="en-US" w:eastAsia="zh-CN"/>
        </w:rPr>
      </w:pPr>
    </w:p>
    <w:p>
      <w:bookmarkStart w:id="0" w:name="_GoBack"/>
      <w:bookmarkEnd w:id="0"/>
      <w:r>
        <w:rPr>
          <w:rFonts w:hint="eastAsia"/>
          <w:lang w:val="en-US" w:eastAsia="zh-CN"/>
        </w:rPr>
        <w:t>1.点击课程考试</w:t>
      </w:r>
    </w:p>
    <w:p/>
    <w:p>
      <w:r>
        <w:drawing>
          <wp:inline distT="0" distB="0" distL="114300" distR="114300">
            <wp:extent cx="5263515" cy="2272665"/>
            <wp:effectExtent l="0" t="0" r="13335" b="133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rcRect t="10045" b="1190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val="en-US" w:eastAsia="zh-CN"/>
        </w:rPr>
        <w:t>2.点击补考任务</w:t>
      </w:r>
    </w:p>
    <w:p>
      <w:r>
        <w:drawing>
          <wp:inline distT="0" distB="0" distL="114300" distR="114300">
            <wp:extent cx="5274310" cy="2030730"/>
            <wp:effectExtent l="0" t="0" r="254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rcRect t="11808" b="885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lang w:val="en-US" w:eastAsia="zh-CN"/>
        </w:rPr>
        <w:t>3.点击确认学生补考课程</w:t>
      </w:r>
    </w:p>
    <w:p>
      <w:r>
        <w:drawing>
          <wp:inline distT="0" distB="0" distL="114300" distR="114300">
            <wp:extent cx="5269865" cy="3297555"/>
            <wp:effectExtent l="0" t="0" r="6985" b="171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rcRect t="6716" b="346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9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4.选择学院，点击检索，勾选学生，点击箭头确认学生</w:t>
      </w:r>
    </w:p>
    <w:p>
      <w:r>
        <w:drawing>
          <wp:inline distT="0" distB="0" distL="114300" distR="114300">
            <wp:extent cx="5260975" cy="2402840"/>
            <wp:effectExtent l="0" t="0" r="15875" b="165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39864890"/>
    <w:rsid w:val="39864890"/>
    <w:rsid w:val="7115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53</Characters>
  <Lines>0</Lines>
  <Paragraphs>0</Paragraphs>
  <TotalTime>1</TotalTime>
  <ScaleCrop>false</ScaleCrop>
  <LinksUpToDate>false</LinksUpToDate>
  <CharactersWithSpaces>53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2022-09-02T04:40:00Z</dcterms:created>
  <dc:creator>三少爺的賤</dc:creator>
  <cp:lastModifiedBy>Administrator</cp:lastModifiedBy>
  <dcterms:modified xsi:type="dcterms:W3CDTF">2022-09-02T05:28:59Z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EA4B7A653E794DFABE6B6B31B77BB2CC</vt:lpwstr>
  </property>
</Properties>
</file>